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1a1ddbe9c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2e0f18052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0db7529dd467d" /><Relationship Type="http://schemas.openxmlformats.org/officeDocument/2006/relationships/numbering" Target="/word/numbering.xml" Id="R54fc72bc10d844e2" /><Relationship Type="http://schemas.openxmlformats.org/officeDocument/2006/relationships/settings" Target="/word/settings.xml" Id="R569120f804df4d4d" /><Relationship Type="http://schemas.openxmlformats.org/officeDocument/2006/relationships/image" Target="/word/media/92eb2230-2ec9-4512-bfbb-867ebcf9cec9.png" Id="R1702e0f180524f61" /></Relationships>
</file>