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d8dd2bbd6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aa27f53aa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Bakho,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d45b6fdd4920" /><Relationship Type="http://schemas.openxmlformats.org/officeDocument/2006/relationships/numbering" Target="/word/numbering.xml" Id="Rba20ee05ff2b402a" /><Relationship Type="http://schemas.openxmlformats.org/officeDocument/2006/relationships/settings" Target="/word/settings.xml" Id="R123a84aac15d430d" /><Relationship Type="http://schemas.openxmlformats.org/officeDocument/2006/relationships/image" Target="/word/media/de57fcae-df8b-4ce1-a8e8-aba0d1480be4.png" Id="R649aa27f53aa4071" /></Relationships>
</file>