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f62f76d0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0429ffb4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Mandha,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b798919364a87" /><Relationship Type="http://schemas.openxmlformats.org/officeDocument/2006/relationships/numbering" Target="/word/numbering.xml" Id="Rd620aa49aec947e7" /><Relationship Type="http://schemas.openxmlformats.org/officeDocument/2006/relationships/settings" Target="/word/settings.xml" Id="Rd302b67ec9e449c6" /><Relationship Type="http://schemas.openxmlformats.org/officeDocument/2006/relationships/image" Target="/word/media/88d27dd9-cb68-4854-99e7-8afab76184cc.png" Id="R60e00429ffb44be9" /></Relationships>
</file>