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1ce9a838d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b6c328f1a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Said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be6c395f4caa" /><Relationship Type="http://schemas.openxmlformats.org/officeDocument/2006/relationships/numbering" Target="/word/numbering.xml" Id="R98aee0c7829c4933" /><Relationship Type="http://schemas.openxmlformats.org/officeDocument/2006/relationships/settings" Target="/word/settings.xml" Id="Rf8ee8229bca64a6e" /><Relationship Type="http://schemas.openxmlformats.org/officeDocument/2006/relationships/image" Target="/word/media/d573c7cd-95af-42fa-8fb2-8f22fbb32b03.png" Id="R25cb6c328f1a4ff0" /></Relationships>
</file>