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97ac89fa5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abb47cfeb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Arhian,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73fc5402c4f59" /><Relationship Type="http://schemas.openxmlformats.org/officeDocument/2006/relationships/numbering" Target="/word/numbering.xml" Id="R9d0a7eaedb5d4e5c" /><Relationship Type="http://schemas.openxmlformats.org/officeDocument/2006/relationships/settings" Target="/word/settings.xml" Id="R28df4b7f6e3c43d7" /><Relationship Type="http://schemas.openxmlformats.org/officeDocument/2006/relationships/image" Target="/word/media/0feb8907-1d75-4369-ba46-e5e6b7bd3576.png" Id="Rb91abb47cfeb4ad0" /></Relationships>
</file>