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05665ef92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806ade2ce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Kotli Jagir,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6fd4d247c495c" /><Relationship Type="http://schemas.openxmlformats.org/officeDocument/2006/relationships/numbering" Target="/word/numbering.xml" Id="Rd46f9b0ed7d6429e" /><Relationship Type="http://schemas.openxmlformats.org/officeDocument/2006/relationships/settings" Target="/word/settings.xml" Id="R443fc31d42b44295" /><Relationship Type="http://schemas.openxmlformats.org/officeDocument/2006/relationships/image" Target="/word/media/a3133d82-87bd-477a-89a2-614f8124047f.png" Id="R5af806ade2ce46e4" /></Relationships>
</file>