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b438c6424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9b235ea9a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Pathanan,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b28539da48c0" /><Relationship Type="http://schemas.openxmlformats.org/officeDocument/2006/relationships/numbering" Target="/word/numbering.xml" Id="R9bdf8cf7499249fe" /><Relationship Type="http://schemas.openxmlformats.org/officeDocument/2006/relationships/settings" Target="/word/settings.xml" Id="R57f294da5a5e4100" /><Relationship Type="http://schemas.openxmlformats.org/officeDocument/2006/relationships/image" Target="/word/media/4d62146a-b527-44e8-9102-180eb7c2b260.png" Id="R0ff9b235ea9a4c25" /></Relationships>
</file>