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aa8b32dc1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8e4694b8f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Kuchak-o-Mar 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e4f2d1eb6436f" /><Relationship Type="http://schemas.openxmlformats.org/officeDocument/2006/relationships/numbering" Target="/word/numbering.xml" Id="R48fb3aba985b494f" /><Relationship Type="http://schemas.openxmlformats.org/officeDocument/2006/relationships/settings" Target="/word/settings.xml" Id="Rbdc66e1ba9b04a3a" /><Relationship Type="http://schemas.openxmlformats.org/officeDocument/2006/relationships/image" Target="/word/media/426d0384-e7ac-4aa3-8280-4569d9dc2fc2.png" Id="R51c8e4694b8f47b2" /></Relationships>
</file>