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0b36aeaa1642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6db30ae9674f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Kudlathi Kaddhi,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40bb0034b04c8c" /><Relationship Type="http://schemas.openxmlformats.org/officeDocument/2006/relationships/numbering" Target="/word/numbering.xml" Id="R9e8cd21e22144518" /><Relationship Type="http://schemas.openxmlformats.org/officeDocument/2006/relationships/settings" Target="/word/settings.xml" Id="Rdf893553d1b4466a" /><Relationship Type="http://schemas.openxmlformats.org/officeDocument/2006/relationships/image" Target="/word/media/d82ca750-e9f1-4d61-81e1-cff877d389f0.png" Id="Rb96db30ae9674fcf" /></Relationships>
</file>