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cd4a1244e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694a022ab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Kukkar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1097ee5584a90" /><Relationship Type="http://schemas.openxmlformats.org/officeDocument/2006/relationships/numbering" Target="/word/numbering.xml" Id="Rf6aa207b32844d32" /><Relationship Type="http://schemas.openxmlformats.org/officeDocument/2006/relationships/settings" Target="/word/settings.xml" Id="R2a7607f9a4b34840" /><Relationship Type="http://schemas.openxmlformats.org/officeDocument/2006/relationships/image" Target="/word/media/7befbc05-00f2-4ff5-a1e6-2e46ffc13da1.png" Id="R1b6694a022ab4465" /></Relationships>
</file>