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aa0fd246c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bb46231e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Kulhar 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e52d009ec4a0b" /><Relationship Type="http://schemas.openxmlformats.org/officeDocument/2006/relationships/numbering" Target="/word/numbering.xml" Id="R20e0347d45d543bb" /><Relationship Type="http://schemas.openxmlformats.org/officeDocument/2006/relationships/settings" Target="/word/settings.xml" Id="R8dfec25f395a4d95" /><Relationship Type="http://schemas.openxmlformats.org/officeDocument/2006/relationships/image" Target="/word/media/d00ddf26-4d2b-4af9-999d-0f2dab4adff7.png" Id="Rd6abb46231ec49bd" /></Relationships>
</file>