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86ca7b8f4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5cc5eaf5d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8ba1ab8264f2a" /><Relationship Type="http://schemas.openxmlformats.org/officeDocument/2006/relationships/numbering" Target="/word/numbering.xml" Id="R287b36dfeb5b4f9b" /><Relationship Type="http://schemas.openxmlformats.org/officeDocument/2006/relationships/settings" Target="/word/settings.xml" Id="Ra057a8b5967f4230" /><Relationship Type="http://schemas.openxmlformats.org/officeDocument/2006/relationships/image" Target="/word/media/144a5f5e-cfd2-4785-a4ae-a7946341950b.png" Id="R6ea5cc5eaf5d4993" /></Relationships>
</file>