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8ac657d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5f79c65f8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767787a4a4a1f" /><Relationship Type="http://schemas.openxmlformats.org/officeDocument/2006/relationships/numbering" Target="/word/numbering.xml" Id="Raa879f4939b74e12" /><Relationship Type="http://schemas.openxmlformats.org/officeDocument/2006/relationships/settings" Target="/word/settings.xml" Id="Rc9315f14ff224388" /><Relationship Type="http://schemas.openxmlformats.org/officeDocument/2006/relationships/image" Target="/word/media/8dfbd6dc-c0ee-414b-a9c3-dd273f22677d.png" Id="R4965f79c65f8427a" /></Relationships>
</file>