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e19f087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1189ea58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Bazdarra,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442cde844232" /><Relationship Type="http://schemas.openxmlformats.org/officeDocument/2006/relationships/numbering" Target="/word/numbering.xml" Id="Rf6cf2176643643b7" /><Relationship Type="http://schemas.openxmlformats.org/officeDocument/2006/relationships/settings" Target="/word/settings.xml" Id="R2a4f239a089e4212" /><Relationship Type="http://schemas.openxmlformats.org/officeDocument/2006/relationships/image" Target="/word/media/0f5d5fd4-4846-4a41-b7d9-81f08dd32d67.png" Id="R2e381189ea584eb5" /></Relationships>
</file>