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10cbb8b1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b236475df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Saokar,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e22efa47470b" /><Relationship Type="http://schemas.openxmlformats.org/officeDocument/2006/relationships/numbering" Target="/word/numbering.xml" Id="Rab497b8765024e88" /><Relationship Type="http://schemas.openxmlformats.org/officeDocument/2006/relationships/settings" Target="/word/settings.xml" Id="Refab5fcd2b5a4889" /><Relationship Type="http://schemas.openxmlformats.org/officeDocument/2006/relationships/image" Target="/word/media/dc6838b7-37fc-45b7-89fe-d914f1d2e5ab.png" Id="R484b236475df4b33" /></Relationships>
</file>