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0422a4ef0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6252020ad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148a14264134" /><Relationship Type="http://schemas.openxmlformats.org/officeDocument/2006/relationships/numbering" Target="/word/numbering.xml" Id="R90e1a22e172a41c1" /><Relationship Type="http://schemas.openxmlformats.org/officeDocument/2006/relationships/settings" Target="/word/settings.xml" Id="Rd3e3c74647f94675" /><Relationship Type="http://schemas.openxmlformats.org/officeDocument/2006/relationships/image" Target="/word/media/6f62ace3-1ca0-4df6-90b9-2c1a03695762.png" Id="Rfd06252020ad4bbc" /></Relationships>
</file>