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ed2cc827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ecf81c0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dc56ba0674828" /><Relationship Type="http://schemas.openxmlformats.org/officeDocument/2006/relationships/numbering" Target="/word/numbering.xml" Id="R0f99477114f341be" /><Relationship Type="http://schemas.openxmlformats.org/officeDocument/2006/relationships/settings" Target="/word/settings.xml" Id="R3856b399e78d4dfd" /><Relationship Type="http://schemas.openxmlformats.org/officeDocument/2006/relationships/image" Target="/word/media/f3ffc647-1683-43c8-8edf-a69640245c52.png" Id="Rc71decf81c044e96" /></Relationships>
</file>