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1aea16e0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942b1a49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304355e894b19" /><Relationship Type="http://schemas.openxmlformats.org/officeDocument/2006/relationships/numbering" Target="/word/numbering.xml" Id="Rf4fbcdc4f0dd41d0" /><Relationship Type="http://schemas.openxmlformats.org/officeDocument/2006/relationships/settings" Target="/word/settings.xml" Id="Rd3527352e39e4d61" /><Relationship Type="http://schemas.openxmlformats.org/officeDocument/2006/relationships/image" Target="/word/media/dc3db0e8-3720-457d-b5b3-0cfc5f66a2d8.png" Id="Ra1d942b1a49847d2" /></Relationships>
</file>