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a2747de3e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d77e48a2c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ad59bde1f4025" /><Relationship Type="http://schemas.openxmlformats.org/officeDocument/2006/relationships/numbering" Target="/word/numbering.xml" Id="R618fa61b147b40ac" /><Relationship Type="http://schemas.openxmlformats.org/officeDocument/2006/relationships/settings" Target="/word/settings.xml" Id="R51831ca047d84044" /><Relationship Type="http://schemas.openxmlformats.org/officeDocument/2006/relationships/image" Target="/word/media/1f559810-ad04-4b6a-812e-1c2c851baf98.png" Id="R74fd77e48a2c4791" /></Relationships>
</file>