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22c3cf09848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af348a3595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Lakrimar,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45f764b6524ed2" /><Relationship Type="http://schemas.openxmlformats.org/officeDocument/2006/relationships/numbering" Target="/word/numbering.xml" Id="Re170e492b5574a2b" /><Relationship Type="http://schemas.openxmlformats.org/officeDocument/2006/relationships/settings" Target="/word/settings.xml" Id="Rb45a5e538d0940e5" /><Relationship Type="http://schemas.openxmlformats.org/officeDocument/2006/relationships/image" Target="/word/media/d861cadb-95a1-4595-96da-cac042a49bda.png" Id="Rdeaf348a35954a50" /></Relationships>
</file>