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a44ced088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69deca9fd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 Bakhsh Kalwar,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99c58942140e9" /><Relationship Type="http://schemas.openxmlformats.org/officeDocument/2006/relationships/numbering" Target="/word/numbering.xml" Id="Rf30714bbe2014cc3" /><Relationship Type="http://schemas.openxmlformats.org/officeDocument/2006/relationships/settings" Target="/word/settings.xml" Id="Rf151ff4cda554797" /><Relationship Type="http://schemas.openxmlformats.org/officeDocument/2006/relationships/image" Target="/word/media/f55742d2-8263-45d7-a5be-d2361443b3d8.png" Id="Rc4769deca9fd4b38" /></Relationships>
</file>