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7322dee12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afa2d383c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 Kathia,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3dfebb6b34c74" /><Relationship Type="http://schemas.openxmlformats.org/officeDocument/2006/relationships/numbering" Target="/word/numbering.xml" Id="R4b4068f75e8845fe" /><Relationship Type="http://schemas.openxmlformats.org/officeDocument/2006/relationships/settings" Target="/word/settings.xml" Id="R6a192c665bbf4ef0" /><Relationship Type="http://schemas.openxmlformats.org/officeDocument/2006/relationships/image" Target="/word/media/783eb47f-c087-40fd-b6d3-5a0b071c9dd1.png" Id="Rd7eafa2d383c4ac3" /></Relationships>
</file>