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89ea0e38a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277b1a4dc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2c3d81cf74cf8" /><Relationship Type="http://schemas.openxmlformats.org/officeDocument/2006/relationships/numbering" Target="/word/numbering.xml" Id="R3b388a07ab424a04" /><Relationship Type="http://schemas.openxmlformats.org/officeDocument/2006/relationships/settings" Target="/word/settings.xml" Id="Re8fc81691f7744f3" /><Relationship Type="http://schemas.openxmlformats.org/officeDocument/2006/relationships/image" Target="/word/media/c36b43c5-7961-4196-807c-6183d4b7ef3b.png" Id="R78a277b1a4dc4001" /></Relationships>
</file>