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5567293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3ed35bc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0c487c9a44925" /><Relationship Type="http://schemas.openxmlformats.org/officeDocument/2006/relationships/numbering" Target="/word/numbering.xml" Id="R3e3d2a7a0b3d44cd" /><Relationship Type="http://schemas.openxmlformats.org/officeDocument/2006/relationships/settings" Target="/word/settings.xml" Id="R2ebd34bd972441e4" /><Relationship Type="http://schemas.openxmlformats.org/officeDocument/2006/relationships/image" Target="/word/media/e1aa7832-bc2c-4c6a-86b3-f32dee8a3071.png" Id="R19db3ed35bc74eb1" /></Relationships>
</file>