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c56faac1d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cb301527b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Lallu Chak,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11571869145bc" /><Relationship Type="http://schemas.openxmlformats.org/officeDocument/2006/relationships/numbering" Target="/word/numbering.xml" Id="R1eedb35ce00447b3" /><Relationship Type="http://schemas.openxmlformats.org/officeDocument/2006/relationships/settings" Target="/word/settings.xml" Id="R85bfa645425a4108" /><Relationship Type="http://schemas.openxmlformats.org/officeDocument/2006/relationships/image" Target="/word/media/29f8821c-ef8f-42de-ba5b-db063f1b2ec2.png" Id="R3d2cb301527b4ef8" /></Relationships>
</file>