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9096c8098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95d6ee660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Lamian Pattian,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b4651107c46f8" /><Relationship Type="http://schemas.openxmlformats.org/officeDocument/2006/relationships/numbering" Target="/word/numbering.xml" Id="R3d49a9d1fed74fcc" /><Relationship Type="http://schemas.openxmlformats.org/officeDocument/2006/relationships/settings" Target="/word/settings.xml" Id="Rdd73bb3de4b6452d" /><Relationship Type="http://schemas.openxmlformats.org/officeDocument/2006/relationships/image" Target="/word/media/d7f00041-b76b-4893-8d07-22e99e872764.png" Id="Rc7d95d6ee6604b96" /></Relationships>
</file>