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f33a645cd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2dfb6e71a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Landai Jawara,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a906ddcae4561" /><Relationship Type="http://schemas.openxmlformats.org/officeDocument/2006/relationships/numbering" Target="/word/numbering.xml" Id="R99eb6f43964749a8" /><Relationship Type="http://schemas.openxmlformats.org/officeDocument/2006/relationships/settings" Target="/word/settings.xml" Id="R93191fb522ba4544" /><Relationship Type="http://schemas.openxmlformats.org/officeDocument/2006/relationships/image" Target="/word/media/a483ad71-8ce4-4ddf-a142-818d3599e7ad.png" Id="R8982dfb6e71a4138" /></Relationships>
</file>