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3aae29ef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097be319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Two Hundred Fifty-four,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143b5e984da7" /><Relationship Type="http://schemas.openxmlformats.org/officeDocument/2006/relationships/numbering" Target="/word/numbering.xml" Id="R23b40201d03944fd" /><Relationship Type="http://schemas.openxmlformats.org/officeDocument/2006/relationships/settings" Target="/word/settings.xml" Id="Rcec7fe292f32415b" /><Relationship Type="http://schemas.openxmlformats.org/officeDocument/2006/relationships/image" Target="/word/media/bc06874e-5d0d-4394-9061-b71b6bb98059.png" Id="R84f097be319f4fcd" /></Relationships>
</file>