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47c3599b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edd7004e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366f85af4f65" /><Relationship Type="http://schemas.openxmlformats.org/officeDocument/2006/relationships/numbering" Target="/word/numbering.xml" Id="R9166fbdf034d4cec" /><Relationship Type="http://schemas.openxmlformats.org/officeDocument/2006/relationships/settings" Target="/word/settings.xml" Id="Rf0822894207a45b5" /><Relationship Type="http://schemas.openxmlformats.org/officeDocument/2006/relationships/image" Target="/word/media/4fd514f2-8d12-429a-adc1-fc429b190613.png" Id="R9c3edd7004e24c14" /></Relationships>
</file>