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54c343580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4543806ca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c8029ff8c44de" /><Relationship Type="http://schemas.openxmlformats.org/officeDocument/2006/relationships/numbering" Target="/word/numbering.xml" Id="R5db33758153a4a80" /><Relationship Type="http://schemas.openxmlformats.org/officeDocument/2006/relationships/settings" Target="/word/settings.xml" Id="Rea0bd253323440fd" /><Relationship Type="http://schemas.openxmlformats.org/officeDocument/2006/relationships/image" Target="/word/media/300be187-e9e7-4ce2-9275-90793d1bfa46.png" Id="R7684543806ca4eef" /></Relationships>
</file>