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53483fdf1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2884612e1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 Darra,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b69a92e2c4b1b" /><Relationship Type="http://schemas.openxmlformats.org/officeDocument/2006/relationships/numbering" Target="/word/numbering.xml" Id="R0c6dc6700d3948b3" /><Relationship Type="http://schemas.openxmlformats.org/officeDocument/2006/relationships/settings" Target="/word/settings.xml" Id="Re47633c2b60442a1" /><Relationship Type="http://schemas.openxmlformats.org/officeDocument/2006/relationships/image" Target="/word/media/38df54c1-eec6-465f-8134-0667da304bd3.png" Id="R5d72884612e1449d" /></Relationships>
</file>