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05b525dd0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31583d645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ab647216b41d6" /><Relationship Type="http://schemas.openxmlformats.org/officeDocument/2006/relationships/numbering" Target="/word/numbering.xml" Id="R307461ad800e41e6" /><Relationship Type="http://schemas.openxmlformats.org/officeDocument/2006/relationships/settings" Target="/word/settings.xml" Id="R016a7b180c814d10" /><Relationship Type="http://schemas.openxmlformats.org/officeDocument/2006/relationships/image" Target="/word/media/49ab61c5-c660-4192-8694-c34291f4c69e.png" Id="R78f31583d64545ed" /></Relationships>
</file>