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e349935c6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a05301d03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Lashari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53b6510c643b8" /><Relationship Type="http://schemas.openxmlformats.org/officeDocument/2006/relationships/numbering" Target="/word/numbering.xml" Id="R07b2168db04e4bef" /><Relationship Type="http://schemas.openxmlformats.org/officeDocument/2006/relationships/settings" Target="/word/settings.xml" Id="R5dea5c1582974656" /><Relationship Type="http://schemas.openxmlformats.org/officeDocument/2006/relationships/image" Target="/word/media/5d6df258-6d4c-4055-bdec-2e244b02dbaa.png" Id="R42ba05301d034e71" /></Relationships>
</file>