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82bef20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5a83237ff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Laswandai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561c2639043be" /><Relationship Type="http://schemas.openxmlformats.org/officeDocument/2006/relationships/numbering" Target="/word/numbering.xml" Id="R403cd67a66e746c9" /><Relationship Type="http://schemas.openxmlformats.org/officeDocument/2006/relationships/settings" Target="/word/settings.xml" Id="Rfccb3ef9b6f84a24" /><Relationship Type="http://schemas.openxmlformats.org/officeDocument/2006/relationships/image" Target="/word/media/d39169a2-369f-4e45-8b22-4a73a8741c31.png" Id="R6eb5a83237ff40a3" /></Relationships>
</file>