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5bebfd18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acf1dfa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Legriat,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b6775d6ed424c" /><Relationship Type="http://schemas.openxmlformats.org/officeDocument/2006/relationships/numbering" Target="/word/numbering.xml" Id="R687dff414a744850" /><Relationship Type="http://schemas.openxmlformats.org/officeDocument/2006/relationships/settings" Target="/word/settings.xml" Id="Rc4dd9ad4b7694f9d" /><Relationship Type="http://schemas.openxmlformats.org/officeDocument/2006/relationships/image" Target="/word/media/aae702d0-c7ed-4c40-a4d4-9c2c7ac62255.png" Id="R980eacf1dfae4a96" /></Relationships>
</file>