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fb89db413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10712acff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Libbo,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0401353fc479e" /><Relationship Type="http://schemas.openxmlformats.org/officeDocument/2006/relationships/numbering" Target="/word/numbering.xml" Id="Rf7f2d5d322554bee" /><Relationship Type="http://schemas.openxmlformats.org/officeDocument/2006/relationships/settings" Target="/word/settings.xml" Id="Rb6be83433f7f43e7" /><Relationship Type="http://schemas.openxmlformats.org/officeDocument/2006/relationships/image" Target="/word/media/7273744e-3ea4-4239-b158-6a648efec46c.png" Id="Re3410712acff42fc" /></Relationships>
</file>