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eb1ad277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dbc489d22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Lilian na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58e2b09394abd" /><Relationship Type="http://schemas.openxmlformats.org/officeDocument/2006/relationships/numbering" Target="/word/numbering.xml" Id="R1bce5a9ae48b4cec" /><Relationship Type="http://schemas.openxmlformats.org/officeDocument/2006/relationships/settings" Target="/word/settings.xml" Id="R9f8d752d585b4009" /><Relationship Type="http://schemas.openxmlformats.org/officeDocument/2006/relationships/image" Target="/word/media/cd973bbf-0901-4fbd-96a3-efbfce6d678f.png" Id="Rcf5dbc489d224d79" /></Relationships>
</file>