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a6ab1b480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b4984e101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42fe612db4026" /><Relationship Type="http://schemas.openxmlformats.org/officeDocument/2006/relationships/numbering" Target="/word/numbering.xml" Id="R7b005157e4834e69" /><Relationship Type="http://schemas.openxmlformats.org/officeDocument/2006/relationships/settings" Target="/word/settings.xml" Id="Rc85272ef07374555" /><Relationship Type="http://schemas.openxmlformats.org/officeDocument/2006/relationships/image" Target="/word/media/01f02941-7846-41ae-a7c0-4b1bc863ae44.png" Id="R622b4984e10143f0" /></Relationships>
</file>