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cf700dc78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c8652a3f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Plate,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0d7907c8e4b92" /><Relationship Type="http://schemas.openxmlformats.org/officeDocument/2006/relationships/numbering" Target="/word/numbering.xml" Id="Ra10bb6b4cc1b404c" /><Relationship Type="http://schemas.openxmlformats.org/officeDocument/2006/relationships/settings" Target="/word/settings.xml" Id="Ra6d51af56ed24b6a" /><Relationship Type="http://schemas.openxmlformats.org/officeDocument/2006/relationships/image" Target="/word/media/474c5159-528a-4c5e-89ea-d934395d3314.png" Id="R130c8652a3f74118" /></Relationships>
</file>