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96a454bf4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51f82a14f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Lulljo,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f176bd5cc4f95" /><Relationship Type="http://schemas.openxmlformats.org/officeDocument/2006/relationships/numbering" Target="/word/numbering.xml" Id="Rb23df32eb5544b9d" /><Relationship Type="http://schemas.openxmlformats.org/officeDocument/2006/relationships/settings" Target="/word/settings.xml" Id="R1e32471583374784" /><Relationship Type="http://schemas.openxmlformats.org/officeDocument/2006/relationships/image" Target="/word/media/9f115056-331b-486d-9a61-0364fb4032ce.png" Id="Rce451f82a14f4e52" /></Relationships>
</file>