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22da5b57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1ccda3afe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Lunda Para,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6af9f0f0a4eb7" /><Relationship Type="http://schemas.openxmlformats.org/officeDocument/2006/relationships/numbering" Target="/word/numbering.xml" Id="R49548e6ad40f4cf1" /><Relationship Type="http://schemas.openxmlformats.org/officeDocument/2006/relationships/settings" Target="/word/settings.xml" Id="Rae9454066faf443b" /><Relationship Type="http://schemas.openxmlformats.org/officeDocument/2006/relationships/image" Target="/word/media/5ba7ca4f-99bf-4210-be41-37d3aca219ca.png" Id="R8e31ccda3afe48f8" /></Relationships>
</file>