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c9ef23e05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2c528ee1d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Lup Jangal,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2052846674b42" /><Relationship Type="http://schemas.openxmlformats.org/officeDocument/2006/relationships/numbering" Target="/word/numbering.xml" Id="R23c245d92bc24da5" /><Relationship Type="http://schemas.openxmlformats.org/officeDocument/2006/relationships/settings" Target="/word/settings.xml" Id="Rd3d7a5415f2e489d" /><Relationship Type="http://schemas.openxmlformats.org/officeDocument/2006/relationships/image" Target="/word/media/1c6ea87d-94c7-40ac-9025-83c30f73b5b4.png" Id="R66a2c528ee1d4239" /></Relationships>
</file>