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6cde3e93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596aa8b9c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Luqmanwala,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bf89f3964a38" /><Relationship Type="http://schemas.openxmlformats.org/officeDocument/2006/relationships/numbering" Target="/word/numbering.xml" Id="R1810249101e84a63" /><Relationship Type="http://schemas.openxmlformats.org/officeDocument/2006/relationships/settings" Target="/word/settings.xml" Id="R053bffbb0cad4452" /><Relationship Type="http://schemas.openxmlformats.org/officeDocument/2006/relationships/image" Target="/word/media/1dde949f-fe0c-4530-8371-8f09fe41b881.png" Id="R02c596aa8b9c4327" /></Relationships>
</file>