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22a075cd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7f1c27a2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808151784774" /><Relationship Type="http://schemas.openxmlformats.org/officeDocument/2006/relationships/numbering" Target="/word/numbering.xml" Id="R734658c0efb646a9" /><Relationship Type="http://schemas.openxmlformats.org/officeDocument/2006/relationships/settings" Target="/word/settings.xml" Id="Rf54c4d1e02c04cad" /><Relationship Type="http://schemas.openxmlformats.org/officeDocument/2006/relationships/image" Target="/word/media/e7b0530b-2a80-4115-bfc1-2276cb13eeaa.png" Id="Rd2487f1c27a241fb" /></Relationships>
</file>