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6a29b6ce2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f8aa7c33d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Machhaura,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b98076380445b" /><Relationship Type="http://schemas.openxmlformats.org/officeDocument/2006/relationships/numbering" Target="/word/numbering.xml" Id="Rf62b786b90504173" /><Relationship Type="http://schemas.openxmlformats.org/officeDocument/2006/relationships/settings" Target="/word/settings.xml" Id="R10d63da6832446b2" /><Relationship Type="http://schemas.openxmlformats.org/officeDocument/2006/relationships/image" Target="/word/media/a8367f49-e9bb-4016-9641-d021e41fd0bb.png" Id="R9b7f8aa7c33d441b" /></Relationships>
</file>