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fb88b4d82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6e5b88ab4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Machhipol,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edc216984493" /><Relationship Type="http://schemas.openxmlformats.org/officeDocument/2006/relationships/numbering" Target="/word/numbering.xml" Id="R296746228fcc414b" /><Relationship Type="http://schemas.openxmlformats.org/officeDocument/2006/relationships/settings" Target="/word/settings.xml" Id="R414b0964979843b0" /><Relationship Type="http://schemas.openxmlformats.org/officeDocument/2006/relationships/image" Target="/word/media/2d5f9081-f421-498f-913f-32fd4e204f21.png" Id="R0da6e5b88ab44233" /></Relationships>
</file>