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14a1617e4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b033f5ace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39a6b674b4267" /><Relationship Type="http://schemas.openxmlformats.org/officeDocument/2006/relationships/numbering" Target="/word/numbering.xml" Id="R2c5bc1df591746ac" /><Relationship Type="http://schemas.openxmlformats.org/officeDocument/2006/relationships/settings" Target="/word/settings.xml" Id="R52ea6f62a7ef480a" /><Relationship Type="http://schemas.openxmlformats.org/officeDocument/2006/relationships/image" Target="/word/media/6737d223-0ff8-44fd-bb87-65c756012280.png" Id="R5a8b033f5ace438e" /></Relationships>
</file>