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c9068fc02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b044d4ae5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Bahu,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e164ec44540eb" /><Relationship Type="http://schemas.openxmlformats.org/officeDocument/2006/relationships/numbering" Target="/word/numbering.xml" Id="R32a93b5975154481" /><Relationship Type="http://schemas.openxmlformats.org/officeDocument/2006/relationships/settings" Target="/word/settings.xml" Id="R7b9d2daf13bf4f4a" /><Relationship Type="http://schemas.openxmlformats.org/officeDocument/2006/relationships/image" Target="/word/media/ea05d43f-541d-43ee-8199-375e791ac2df.png" Id="R59db044d4ae547a8" /></Relationships>
</file>