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3675b248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f9d75f2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e56f681be4f14" /><Relationship Type="http://schemas.openxmlformats.org/officeDocument/2006/relationships/numbering" Target="/word/numbering.xml" Id="Rd6214a3fdc0944c9" /><Relationship Type="http://schemas.openxmlformats.org/officeDocument/2006/relationships/settings" Target="/word/settings.xml" Id="R214ab00298ce425d" /><Relationship Type="http://schemas.openxmlformats.org/officeDocument/2006/relationships/image" Target="/word/media/f0d73fb8-dcb2-4001-a217-7f8a99b41331.png" Id="Rfc27f9d75f284bcc" /></Relationships>
</file>