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4e32a07d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af2baa37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917ac6dd44d8" /><Relationship Type="http://schemas.openxmlformats.org/officeDocument/2006/relationships/numbering" Target="/word/numbering.xml" Id="Rfc4e566fc5a548e5" /><Relationship Type="http://schemas.openxmlformats.org/officeDocument/2006/relationships/settings" Target="/word/settings.xml" Id="R5d2feb162e464e29" /><Relationship Type="http://schemas.openxmlformats.org/officeDocument/2006/relationships/image" Target="/word/media/a488daea-12ac-43ac-b13d-2f8c3b50941c.png" Id="R5d6af2baa3734599" /></Relationships>
</file>